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9C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 w14:paraId="2FF830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w w:val="90"/>
          <w:kern w:val="2"/>
          <w:sz w:val="32"/>
          <w:szCs w:val="32"/>
          <w:lang w:val="en-US" w:eastAsia="zh-CN" w:bidi="ar-SA"/>
        </w:rPr>
        <w:t>河南省美术家协会</w:t>
      </w:r>
    </w:p>
    <w:p w14:paraId="340B73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spacing w:val="-2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0"/>
          <w:w w:val="90"/>
          <w:kern w:val="2"/>
          <w:sz w:val="32"/>
          <w:szCs w:val="32"/>
          <w:lang w:val="en-US" w:eastAsia="zh-CN" w:bidi="ar-SA"/>
        </w:rPr>
        <w:t>“首届河南省青年美术人才推介工程——青苗计划（综合美术作品展）”</w:t>
      </w:r>
    </w:p>
    <w:p w14:paraId="3203D5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spacing w:val="-2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pacing w:val="-20"/>
          <w:w w:val="90"/>
          <w:kern w:val="2"/>
          <w:sz w:val="32"/>
          <w:szCs w:val="32"/>
          <w:lang w:val="en-US" w:eastAsia="zh-CN" w:bidi="ar-SA"/>
        </w:rPr>
        <w:t>项目申报（推荐）表</w:t>
      </w:r>
    </w:p>
    <w:p w14:paraId="561BA761">
      <w:pPr>
        <w:widowControl/>
        <w:jc w:val="righ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（此表复印有效）</w:t>
      </w:r>
    </w:p>
    <w:p w14:paraId="716D4076"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申报门类：□中国画 □油画 □版画 □雕塑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p w14:paraId="3895CE89">
      <w:pPr>
        <w:pStyle w:val="2"/>
        <w:ind w:left="0" w:leftChars="0" w:firstLine="1400" w:firstLineChars="500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□水彩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粉画 □漆画 □综合材料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499"/>
        <w:gridCol w:w="1825"/>
        <w:gridCol w:w="3317"/>
      </w:tblGrid>
      <w:tr w14:paraId="38C9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7241C6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  <w:p w14:paraId="54B2FD3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以身份证为准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99" w:type="dxa"/>
            <w:noWrap w:val="0"/>
            <w:vAlign w:val="center"/>
          </w:tcPr>
          <w:p w14:paraId="322679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07872B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17" w:type="dxa"/>
            <w:noWrap w:val="0"/>
            <w:vAlign w:val="center"/>
          </w:tcPr>
          <w:p w14:paraId="5E4BB1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BA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0AE22044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  别</w:t>
            </w:r>
          </w:p>
        </w:tc>
        <w:tc>
          <w:tcPr>
            <w:tcW w:w="2499" w:type="dxa"/>
            <w:noWrap w:val="0"/>
            <w:vAlign w:val="center"/>
          </w:tcPr>
          <w:p w14:paraId="44C0672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B3A3C8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  族</w:t>
            </w:r>
          </w:p>
        </w:tc>
        <w:tc>
          <w:tcPr>
            <w:tcW w:w="3317" w:type="dxa"/>
            <w:noWrap w:val="0"/>
            <w:vAlign w:val="center"/>
          </w:tcPr>
          <w:p w14:paraId="2443C8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15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2D4545B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  <w:tc>
          <w:tcPr>
            <w:tcW w:w="2499" w:type="dxa"/>
            <w:noWrap w:val="0"/>
            <w:vAlign w:val="center"/>
          </w:tcPr>
          <w:p w14:paraId="7FACEC77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54D65F6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3317" w:type="dxa"/>
            <w:noWrap w:val="0"/>
            <w:vAlign w:val="center"/>
          </w:tcPr>
          <w:p w14:paraId="4869F9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9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6E1047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ECEA42B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      市      区</w:t>
            </w:r>
          </w:p>
        </w:tc>
      </w:tr>
      <w:tr w14:paraId="654A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 w14:paraId="075803BA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所在院校、单位：</w:t>
            </w:r>
          </w:p>
        </w:tc>
      </w:tr>
      <w:tr w14:paraId="1925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999" w:type="dxa"/>
            <w:noWrap w:val="0"/>
            <w:vAlign w:val="center"/>
          </w:tcPr>
          <w:p w14:paraId="028CCB3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个人基本情况</w:t>
            </w:r>
          </w:p>
          <w:p w14:paraId="34B4C35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介绍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02693C90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4182D4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EAA82AF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F43D014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019EC48A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1B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999" w:type="dxa"/>
            <w:noWrap w:val="0"/>
            <w:vAlign w:val="center"/>
          </w:tcPr>
          <w:p w14:paraId="3B734F5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获奖情况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29CB3FCA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56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999" w:type="dxa"/>
            <w:noWrap w:val="0"/>
            <w:vAlign w:val="center"/>
          </w:tcPr>
          <w:p w14:paraId="14C48389">
            <w:pPr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荐单位</w:t>
            </w:r>
          </w:p>
          <w:p w14:paraId="66C04E4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（个人申报无需填写以下两项）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28FF33A6">
            <w:pPr>
              <w:pStyle w:val="2"/>
              <w:rPr>
                <w:rFonts w:hint="eastAsia"/>
              </w:rPr>
            </w:pPr>
          </w:p>
          <w:p w14:paraId="0BAA1C8A">
            <w:pPr>
              <w:pStyle w:val="2"/>
              <w:rPr>
                <w:rFonts w:hint="eastAsia"/>
              </w:rPr>
            </w:pPr>
          </w:p>
          <w:p w14:paraId="2BA1016C">
            <w:pPr>
              <w:pStyle w:val="2"/>
              <w:rPr>
                <w:rFonts w:hint="eastAsia"/>
              </w:rPr>
            </w:pPr>
          </w:p>
        </w:tc>
      </w:tr>
      <w:tr w14:paraId="3E52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atLeast"/>
          <w:jc w:val="center"/>
        </w:trPr>
        <w:tc>
          <w:tcPr>
            <w:tcW w:w="1999" w:type="dxa"/>
            <w:noWrap w:val="0"/>
            <w:vAlign w:val="center"/>
          </w:tcPr>
          <w:p w14:paraId="08F3092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推荐单位</w:t>
            </w:r>
          </w:p>
          <w:p w14:paraId="4374017A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意见</w:t>
            </w:r>
          </w:p>
          <w:p w14:paraId="151D4188">
            <w:pPr>
              <w:pStyle w:val="2"/>
              <w:rPr>
                <w:rFonts w:hint="eastAsia"/>
              </w:rPr>
            </w:pPr>
          </w:p>
        </w:tc>
        <w:tc>
          <w:tcPr>
            <w:tcW w:w="7641" w:type="dxa"/>
            <w:gridSpan w:val="3"/>
            <w:noWrap w:val="0"/>
            <w:vAlign w:val="center"/>
          </w:tcPr>
          <w:p w14:paraId="02C2551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115DFDA7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5F821EF3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5A70D0F4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143E71B9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3E09A788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签名：           （盖章）</w:t>
            </w:r>
          </w:p>
          <w:p w14:paraId="76313B0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                      年   月   日</w:t>
            </w:r>
          </w:p>
          <w:p w14:paraId="1EFF2C80">
            <w:pPr>
              <w:pStyle w:val="2"/>
              <w:rPr>
                <w:rFonts w:hint="eastAsia"/>
              </w:rPr>
            </w:pPr>
          </w:p>
        </w:tc>
      </w:tr>
    </w:tbl>
    <w:p w14:paraId="3FEC8CE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MDY4MGE1ZDE0MzYzZjFiYzgzOWI4N2ZjNjVlZjkifQ=="/>
  </w:docVars>
  <w:rsids>
    <w:rsidRoot w:val="000941F5"/>
    <w:rsid w:val="000941F5"/>
    <w:rsid w:val="003E638A"/>
    <w:rsid w:val="00490AFD"/>
    <w:rsid w:val="004D292E"/>
    <w:rsid w:val="004F5277"/>
    <w:rsid w:val="00BA4740"/>
    <w:rsid w:val="00CF1E62"/>
    <w:rsid w:val="00D25022"/>
    <w:rsid w:val="00E27A9C"/>
    <w:rsid w:val="00F2492C"/>
    <w:rsid w:val="00FE560D"/>
    <w:rsid w:val="0A5F252F"/>
    <w:rsid w:val="0BF62410"/>
    <w:rsid w:val="12D14985"/>
    <w:rsid w:val="1BD702B9"/>
    <w:rsid w:val="1E9667B2"/>
    <w:rsid w:val="1F2E2B50"/>
    <w:rsid w:val="25115838"/>
    <w:rsid w:val="27E0476A"/>
    <w:rsid w:val="297F4D0F"/>
    <w:rsid w:val="2B600ACF"/>
    <w:rsid w:val="2DB85FE5"/>
    <w:rsid w:val="2FF54D54"/>
    <w:rsid w:val="33D37354"/>
    <w:rsid w:val="36A63233"/>
    <w:rsid w:val="36AF13E5"/>
    <w:rsid w:val="40DD0200"/>
    <w:rsid w:val="4D062D91"/>
    <w:rsid w:val="5EEA21EB"/>
    <w:rsid w:val="658E429D"/>
    <w:rsid w:val="65FB3F19"/>
    <w:rsid w:val="6C640A82"/>
    <w:rsid w:val="6FDE1F16"/>
    <w:rsid w:val="71C14F9A"/>
    <w:rsid w:val="7494104C"/>
    <w:rsid w:val="7B9F205C"/>
    <w:rsid w:val="7DA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semiHidden/>
    <w:qFormat/>
    <w:uiPriority w:val="0"/>
    <w:rPr>
      <w:rFonts w:ascii="宋体" w:hAnsi="宋体" w:eastAsia="宋体" w:cs="Times New Roman"/>
      <w:b/>
      <w:bCs/>
      <w:kern w:val="0"/>
      <w:sz w:val="24"/>
      <w:szCs w:val="24"/>
      <w14:ligatures w14:val="none"/>
    </w:rPr>
  </w:style>
  <w:style w:type="character" w:customStyle="1" w:styleId="12">
    <w:name w:val="正文文本缩进 2 字符"/>
    <w:basedOn w:val="8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14</Lines>
  <Paragraphs>4</Paragraphs>
  <TotalTime>4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2024-06-23T03:20:00Z</dcterms:created>
  <dc:creator>洋 潘</dc:creator>
  <cp:lastModifiedBy>Administrator</cp:lastModifiedBy>
  <cp:lastPrinted>2024-08-07T02:06:00Z</cp:lastPrinted>
  <dcterms:modified xsi:type="dcterms:W3CDTF">2024-10-10T09:19:44Z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C0B5D718B9E2495280F1238C783C7A0A_13</vt:lpwstr>
  </property>
</Properties>
</file>